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25165" w14:textId="78A67596" w:rsidR="00701D73" w:rsidRPr="00701D73" w:rsidRDefault="00701D73" w:rsidP="00701D73">
      <w:pPr>
        <w:spacing w:after="300"/>
        <w:textAlignment w:val="baseline"/>
        <w:rPr>
          <w:rFonts w:ascii="Titillium Web" w:eastAsia="Times New Roman" w:hAnsi="Titillium Web" w:cs="Times New Roman"/>
          <w:color w:val="3D3D3D"/>
          <w:sz w:val="20"/>
          <w:szCs w:val="20"/>
          <w:lang w:eastAsia="tr-TR"/>
        </w:rPr>
      </w:pPr>
      <w:r w:rsidRPr="00701D73">
        <w:rPr>
          <w:rFonts w:ascii="Titillium Web" w:eastAsia="Times New Roman" w:hAnsi="Titillium Web" w:cs="Times New Roman"/>
          <w:color w:val="3D3D3D"/>
          <w:sz w:val="20"/>
          <w:szCs w:val="20"/>
          <w:lang w:eastAsia="tr-TR"/>
        </w:rPr>
        <w:t>LGS 2022’de yabancı liselerin ve yabancı liselerle aynı takvimde kayıt alan Türk özel liselerin açık kontenjanları ve yeni yaban puanlarını aşağıdaki tabloda bulabilirsiniz.</w:t>
      </w:r>
    </w:p>
    <w:tbl>
      <w:tblPr>
        <w:tblpPr w:leftFromText="141" w:rightFromText="141" w:vertAnchor="text" w:tblpY="1"/>
        <w:tblOverlap w:val="never"/>
        <w:tblW w:w="122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1228"/>
        <w:gridCol w:w="925"/>
        <w:gridCol w:w="1228"/>
        <w:gridCol w:w="1158"/>
        <w:gridCol w:w="1228"/>
        <w:gridCol w:w="862"/>
        <w:gridCol w:w="1228"/>
      </w:tblGrid>
      <w:tr w:rsidR="00701D73" w:rsidRPr="00701D73" w14:paraId="63AFA1E0" w14:textId="77777777" w:rsidTr="00701D7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C5983C1" w14:textId="78A67596" w:rsidR="00701D73" w:rsidRPr="00701D73" w:rsidRDefault="00701D73" w:rsidP="00701D73">
            <w:pPr>
              <w:rPr>
                <w:rFonts w:ascii="Titillium Web" w:eastAsia="Times New Roman" w:hAnsi="Titillium Web" w:cs="Times New Roman"/>
                <w:color w:val="3D3D3D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1206AD1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1. Kayıt Dönemi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3AE9664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1. Serbest Kayıt</w:t>
            </w: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br/>
              <w:t>5 Temmuz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BCC3239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2. Serbest Kayıt</w:t>
            </w: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br/>
              <w:t>6 Temmuz</w:t>
            </w:r>
          </w:p>
        </w:tc>
      </w:tr>
      <w:tr w:rsidR="00701D73" w:rsidRPr="00701D73" w14:paraId="527FF67A" w14:textId="77777777" w:rsidTr="00701D7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3E2013D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Okulun Adı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0566C74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Kontenjan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E8BA28A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Taban</w:t>
            </w: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br/>
              <w:t>Puan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DE7607A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Kalan</w:t>
            </w: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br/>
              <w:t>Kontenjan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06CE1B8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Taban</w:t>
            </w: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br/>
              <w:t>Puan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C1C0890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Kontenjan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A81696A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Taban</w:t>
            </w: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br/>
              <w:t>Puan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1B5B225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Kontenjan</w:t>
            </w:r>
          </w:p>
        </w:tc>
      </w:tr>
      <w:tr w:rsidR="00701D73" w:rsidRPr="00701D73" w14:paraId="48A20957" w14:textId="77777777" w:rsidTr="00701D7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21F99A3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ROBERT KOLEJ ERKEK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155CA98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34A14E4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C104958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7DA78A1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3529326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1E410C4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56401B2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0</w:t>
            </w:r>
          </w:p>
        </w:tc>
      </w:tr>
      <w:tr w:rsidR="00701D73" w:rsidRPr="00701D73" w14:paraId="246CAEF3" w14:textId="77777777" w:rsidTr="00701D7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B4D3C3B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ROBERT KOLEJ KIZ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D0C4CF2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BF0AB84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AF0CB5B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2B64B2F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66F1DEC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FDBA407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8306A58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0</w:t>
            </w:r>
          </w:p>
        </w:tc>
      </w:tr>
      <w:tr w:rsidR="00701D73" w:rsidRPr="00701D73" w14:paraId="55223F27" w14:textId="77777777" w:rsidTr="00701D7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8807937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ALMAN LİSESİ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3B7241F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3F19DE4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473,00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7430B91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21FAE6A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472F258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8C81200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E6789E7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0</w:t>
            </w:r>
          </w:p>
        </w:tc>
      </w:tr>
      <w:tr w:rsidR="00701D73" w:rsidRPr="00701D73" w14:paraId="5D7F2881" w14:textId="77777777" w:rsidTr="00701D7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DDDAC03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ÜSKÜDAR AMERİKAN LİSESİ ERKEK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C1CB7B2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4C001E0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473,00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514E2E3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D51099C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8EA9C22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B74A4EF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4E843D6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0</w:t>
            </w:r>
          </w:p>
        </w:tc>
      </w:tr>
      <w:tr w:rsidR="00701D73" w:rsidRPr="00701D73" w14:paraId="76C8EE12" w14:textId="77777777" w:rsidTr="00701D7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241CCCE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ÜSKÜDAR AMERİKAN LİSESİ KIZ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15AE2E9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6BFEA05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473,00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B81B8CE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A9B7B64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9D9B340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FBE64E8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631FD22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0</w:t>
            </w:r>
          </w:p>
        </w:tc>
      </w:tr>
      <w:tr w:rsidR="00701D73" w:rsidRPr="00701D73" w14:paraId="70607457" w14:textId="77777777" w:rsidTr="00701D7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56217F6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ST. JOSEPH FR. LİSESİ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F3DEFBD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623086B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462,50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906B3EE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131A11B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462,5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7FE5529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315E342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462,5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9BC1AE3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0</w:t>
            </w:r>
          </w:p>
        </w:tc>
      </w:tr>
      <w:tr w:rsidR="00701D73" w:rsidRPr="00701D73" w14:paraId="3229B4CB" w14:textId="77777777" w:rsidTr="00701D7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F5C33CD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ST.G. AVUST. LİSE (Lise Hazırlık (4 sınıf))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F3C2599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17B4E86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28052C2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FF39B6B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F9E2188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07917BA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09012B1" w14:textId="77777777" w:rsidR="00701D73" w:rsidRPr="00701D73" w:rsidRDefault="00701D73" w:rsidP="00701D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1D73" w:rsidRPr="00701D73" w14:paraId="20896402" w14:textId="77777777" w:rsidTr="00701D7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50994D6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ST.G. AVUST.TİC. LİSE (Ticaret Hazırlık (1 sınıf))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B9F807D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1111A16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822718B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C6ABA23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573A5FB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0B38326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1BB110A" w14:textId="77777777" w:rsidR="00701D73" w:rsidRPr="00701D73" w:rsidRDefault="00701D73" w:rsidP="00701D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1D73" w:rsidRPr="00701D73" w14:paraId="075053F7" w14:textId="77777777" w:rsidTr="00701D7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1CE5D1E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NOTRE DAME DE SİON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4D7312B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E8646B0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052C8C0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2EC1624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451,0000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61A12E3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1534BF9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39647E2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0</w:t>
            </w:r>
          </w:p>
        </w:tc>
      </w:tr>
      <w:tr w:rsidR="00701D73" w:rsidRPr="00701D73" w14:paraId="38F56E24" w14:textId="77777777" w:rsidTr="00701D7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FB1DA50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ST. BENOİT FR. LİSESİ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510EFA6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5C6A32D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06EB018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1664BC8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C7600EF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60EC365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F6AA2D3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</w:t>
            </w:r>
          </w:p>
        </w:tc>
      </w:tr>
      <w:tr w:rsidR="00701D73" w:rsidRPr="00701D73" w14:paraId="4E9E27A0" w14:textId="77777777" w:rsidTr="00701D7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A8F2DBA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ST. PULCHERİE FR. LİSESİ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1D9F976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243E2E2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437,00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163C8BA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C184C22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B2D6F8C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91D145E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BA33111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18</w:t>
            </w:r>
          </w:p>
        </w:tc>
      </w:tr>
      <w:tr w:rsidR="00701D73" w:rsidRPr="00701D73" w14:paraId="0D52355F" w14:textId="77777777" w:rsidTr="00701D7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46305C9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İTALYAN LİSESİ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5E1AFA3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E1BBBDC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433,00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902B0E0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74865EF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F7B2C28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359EC6C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BCFC8AC" w14:textId="77777777" w:rsidR="00701D73" w:rsidRPr="00701D73" w:rsidRDefault="00701D73" w:rsidP="00701D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1D73" w:rsidRPr="00701D73" w14:paraId="6ED4D8EC" w14:textId="77777777" w:rsidTr="00701D7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5D62A8C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ST. MİCHEL FR. LİSESİ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42AF6B5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F4739EC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A85E71B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DFFBE84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73CA145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03D3AC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9DC2DC6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10</w:t>
            </w:r>
          </w:p>
        </w:tc>
      </w:tr>
      <w:tr w:rsidR="00701D73" w:rsidRPr="00701D73" w14:paraId="10A66941" w14:textId="77777777" w:rsidTr="00701D7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692C753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GALİLEO GALİLEİ İTALYAN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7F5A313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57E0DB5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FE0B1B1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A0DC472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D3607AF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CD175E1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AA40025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17</w:t>
            </w:r>
          </w:p>
        </w:tc>
      </w:tr>
      <w:tr w:rsidR="00701D73" w:rsidRPr="00701D73" w14:paraId="601CBDE6" w14:textId="77777777" w:rsidTr="00701D7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B20A5F9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E8C269D" w14:textId="77777777" w:rsidR="00701D73" w:rsidRPr="00701D73" w:rsidRDefault="00701D73" w:rsidP="00701D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1B210C1" w14:textId="77777777" w:rsidR="00701D73" w:rsidRPr="00701D73" w:rsidRDefault="00701D73" w:rsidP="00701D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7398D0A" w14:textId="77777777" w:rsidR="00701D73" w:rsidRPr="00701D73" w:rsidRDefault="00701D73" w:rsidP="00701D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5E472B5" w14:textId="77777777" w:rsidR="00701D73" w:rsidRPr="00701D73" w:rsidRDefault="00701D73" w:rsidP="00701D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8113476" w14:textId="77777777" w:rsidR="00701D73" w:rsidRPr="00701D73" w:rsidRDefault="00701D73" w:rsidP="00701D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716813D" w14:textId="77777777" w:rsidR="00701D73" w:rsidRPr="00701D73" w:rsidRDefault="00701D73" w:rsidP="00701D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568CA11" w14:textId="77777777" w:rsidR="00701D73" w:rsidRPr="00701D73" w:rsidRDefault="00701D73" w:rsidP="00701D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1D73" w:rsidRPr="00701D73" w14:paraId="4C506CA1" w14:textId="77777777" w:rsidTr="00701D7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9AE0495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lastRenderedPageBreak/>
              <w:t>İZMİR AMERİKAN LİSESİ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3F2B4C7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10DF84F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431,00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FFBA327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3AEC857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348874A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07ADD3A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485CE83" w14:textId="77777777" w:rsidR="00701D73" w:rsidRPr="00701D73" w:rsidRDefault="00701D73" w:rsidP="00701D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1D73" w:rsidRPr="00701D73" w14:paraId="17DDD736" w14:textId="77777777" w:rsidTr="00701D7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4642BD6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İZMİR SAINT JOSEPH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1F2984B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2C95022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397,00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0140EDA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C8AAD9D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397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F3359DE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00B80FA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397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45FBCE0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0</w:t>
            </w:r>
          </w:p>
        </w:tc>
      </w:tr>
      <w:tr w:rsidR="00701D73" w:rsidRPr="00701D73" w14:paraId="51284746" w14:textId="77777777" w:rsidTr="00701D7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495F395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İZMİR IŞIKKENT LİSESİ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7AE611C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7D06209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04DDEA5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6631EA9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39BEE24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00BD67C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130332F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8</w:t>
            </w:r>
          </w:p>
        </w:tc>
      </w:tr>
      <w:tr w:rsidR="00701D73" w:rsidRPr="00701D73" w14:paraId="7CA26174" w14:textId="77777777" w:rsidTr="00701D7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14320EC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TARSUS AMERİKAN KOLEJİ KIZ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752C511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D5EF405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413,00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EC42B4C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6BDE764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E62A691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99CEE35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392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46B1F73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5</w:t>
            </w:r>
          </w:p>
        </w:tc>
      </w:tr>
      <w:tr w:rsidR="00701D73" w:rsidRPr="00701D73" w14:paraId="66FCBA47" w14:textId="77777777" w:rsidTr="00701D7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C81A7CE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TARSUS AMERİKAN KOLEJİ ERKEK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50F9608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1FB5EB1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413,00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36C5F19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F894822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0A0F22D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977A088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392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D5668BC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</w:t>
            </w:r>
          </w:p>
        </w:tc>
      </w:tr>
      <w:tr w:rsidR="00701D73" w:rsidRPr="00701D73" w14:paraId="416FC885" w14:textId="77777777" w:rsidTr="00701D7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88328A9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ABBA055" w14:textId="77777777" w:rsidR="00701D73" w:rsidRPr="00701D73" w:rsidRDefault="00701D73" w:rsidP="00701D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B02948C" w14:textId="77777777" w:rsidR="00701D73" w:rsidRPr="00701D73" w:rsidRDefault="00701D73" w:rsidP="00701D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D09BD7D" w14:textId="77777777" w:rsidR="00701D73" w:rsidRPr="00701D73" w:rsidRDefault="00701D73" w:rsidP="00701D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9B73D59" w14:textId="77777777" w:rsidR="00701D73" w:rsidRPr="00701D73" w:rsidRDefault="00701D73" w:rsidP="00701D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5B9707A" w14:textId="77777777" w:rsidR="00701D73" w:rsidRPr="00701D73" w:rsidRDefault="00701D73" w:rsidP="00701D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61CB670" w14:textId="77777777" w:rsidR="00701D73" w:rsidRPr="00701D73" w:rsidRDefault="00701D73" w:rsidP="00701D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68FB06B" w14:textId="77777777" w:rsidR="00701D73" w:rsidRPr="00701D73" w:rsidRDefault="00701D73" w:rsidP="00701D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1D73" w:rsidRPr="00701D73" w14:paraId="60806130" w14:textId="77777777" w:rsidTr="00701D7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33DA3AC" w14:textId="77777777" w:rsidR="00701D73" w:rsidRDefault="00701D73" w:rsidP="00701D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3EB71027" w14:textId="77777777" w:rsidR="00701D73" w:rsidRDefault="00701D73" w:rsidP="00701D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08B5FC19" w14:textId="77777777" w:rsidR="00701D73" w:rsidRDefault="00701D73" w:rsidP="00701D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14DFDDAE" w14:textId="77777777" w:rsidR="00701D73" w:rsidRDefault="00701D73" w:rsidP="00701D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4660A6AE" w14:textId="77777777" w:rsidR="00701D73" w:rsidRDefault="00701D73" w:rsidP="00701D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3427C689" w14:textId="77777777" w:rsidR="00701D73" w:rsidRDefault="00701D73" w:rsidP="00701D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786C7360" w14:textId="04E72FF7" w:rsidR="00701D73" w:rsidRPr="00701D73" w:rsidRDefault="00701D73" w:rsidP="00701D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3931AA4" w14:textId="77777777" w:rsidR="00701D73" w:rsidRPr="00701D73" w:rsidRDefault="00701D73" w:rsidP="00701D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D71EDA7" w14:textId="77777777" w:rsidR="00701D73" w:rsidRPr="00701D73" w:rsidRDefault="00701D73" w:rsidP="00701D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6B7050C" w14:textId="77777777" w:rsidR="00701D73" w:rsidRPr="00701D73" w:rsidRDefault="00701D73" w:rsidP="00701D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6496E0E" w14:textId="77777777" w:rsidR="00701D73" w:rsidRPr="00701D73" w:rsidRDefault="00701D73" w:rsidP="00701D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A1000F9" w14:textId="77777777" w:rsidR="00701D73" w:rsidRPr="00701D73" w:rsidRDefault="00701D73" w:rsidP="00701D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3025441" w14:textId="77777777" w:rsidR="00701D73" w:rsidRPr="00701D73" w:rsidRDefault="00701D73" w:rsidP="00701D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B672EF0" w14:textId="77777777" w:rsidR="00701D73" w:rsidRPr="00701D73" w:rsidRDefault="00701D73" w:rsidP="00701D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1D73" w:rsidRPr="00701D73" w14:paraId="0205EEF6" w14:textId="77777777" w:rsidTr="00701D7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81D4A86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KOÇ LİSESİ KIZ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6C0D995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F682057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8AD8313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38A1EBB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4C9D9ED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EBA4BCF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BFB47FF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0</w:t>
            </w:r>
          </w:p>
        </w:tc>
      </w:tr>
      <w:tr w:rsidR="00701D73" w:rsidRPr="00701D73" w14:paraId="5CFB731A" w14:textId="77777777" w:rsidTr="00701D7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8AD075E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KOÇ LİSESİ ERKEK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1007D3C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AD160B4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D77C788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72EAD34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4B7AD62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5836E6E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E304608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0</w:t>
            </w:r>
          </w:p>
        </w:tc>
      </w:tr>
      <w:tr w:rsidR="00701D73" w:rsidRPr="00701D73" w14:paraId="7F4D21D0" w14:textId="77777777" w:rsidTr="00701D7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57B9040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SEV AMERİKAN LİSESİ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059BEFD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E00E4A5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3508DFF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4643373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3168505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1F9B3D0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373DF60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3</w:t>
            </w:r>
          </w:p>
        </w:tc>
      </w:tr>
      <w:tr w:rsidR="00701D73" w:rsidRPr="00701D73" w14:paraId="6149D401" w14:textId="77777777" w:rsidTr="00701D7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D1734C1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HİSAR LİSESİ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E4FA443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05D5125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6FEB1C3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3F65DF4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D7F4ADB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7679F02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D4BD57B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5</w:t>
            </w:r>
          </w:p>
        </w:tc>
      </w:tr>
      <w:tr w:rsidR="00701D73" w:rsidRPr="00701D73" w14:paraId="1A95527C" w14:textId="77777777" w:rsidTr="00701D7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857222C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İELEV LİSESİ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1C6DCD4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512B1F7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94241CC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DE30CB2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A6ADD7B" w14:textId="77777777" w:rsidR="00701D73" w:rsidRPr="00701D73" w:rsidRDefault="00701D73" w:rsidP="00701D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0BFA933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3CAEA90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3</w:t>
            </w:r>
          </w:p>
        </w:tc>
      </w:tr>
      <w:tr w:rsidR="00701D73" w:rsidRPr="00701D73" w14:paraId="07FB03D1" w14:textId="77777777" w:rsidTr="00701D7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D8A0D0D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ALKEV ANADOLU LİSESİ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42399CA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4CFD424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390,00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40A4948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9AA580D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700BF2B" w14:textId="77777777" w:rsidR="00701D73" w:rsidRPr="00701D73" w:rsidRDefault="00701D73" w:rsidP="00701D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2B2A34B" w14:textId="77777777" w:rsidR="00701D73" w:rsidRPr="00701D73" w:rsidRDefault="00701D73" w:rsidP="00701D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A2F69CE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0</w:t>
            </w:r>
          </w:p>
        </w:tc>
      </w:tr>
      <w:tr w:rsidR="00701D73" w:rsidRPr="00701D73" w14:paraId="206FD822" w14:textId="77777777" w:rsidTr="00701D7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3CE25B1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ALKEV FEN LİSESİ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688DD0D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42+21 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B952F30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5401AC2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74F418C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6924CC3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5979175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2B40D53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0</w:t>
            </w:r>
          </w:p>
        </w:tc>
      </w:tr>
      <w:tr w:rsidR="00701D73" w:rsidRPr="00701D73" w14:paraId="4FF87AEB" w14:textId="77777777" w:rsidTr="00701D7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DC365EB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ALEV LİSESİ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C29D2D8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B8A86A6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C5C9AE0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7AE2D8F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435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016AAE7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0A74599" w14:textId="77777777" w:rsidR="00701D73" w:rsidRPr="00701D73" w:rsidRDefault="00701D73" w:rsidP="00701D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C25C4B6" w14:textId="77777777" w:rsidR="00701D73" w:rsidRPr="00701D73" w:rsidRDefault="00701D73" w:rsidP="00701D73">
            <w:pPr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</w:pPr>
            <w:r w:rsidRPr="00701D73">
              <w:rPr>
                <w:rFonts w:ascii="inherit" w:eastAsia="Times New Roman" w:hAnsi="inherit" w:cs="Times New Roman"/>
                <w:color w:val="3D3D3D"/>
                <w:sz w:val="21"/>
                <w:szCs w:val="21"/>
                <w:lang w:eastAsia="tr-TR"/>
              </w:rPr>
              <w:t>0</w:t>
            </w:r>
          </w:p>
        </w:tc>
      </w:tr>
    </w:tbl>
    <w:p w14:paraId="69450AB0" w14:textId="7B3D25E0" w:rsidR="00701D73" w:rsidRPr="00701D73" w:rsidRDefault="00701D73" w:rsidP="00701D73">
      <w:pPr>
        <w:textAlignment w:val="baseline"/>
        <w:outlineLvl w:val="2"/>
        <w:rPr>
          <w:rFonts w:ascii="Titillium Web" w:eastAsia="Times New Roman" w:hAnsi="Titillium Web" w:cs="Times New Roman"/>
          <w:b/>
          <w:bCs/>
          <w:color w:val="3D3D3D"/>
          <w:sz w:val="18"/>
          <w:szCs w:val="18"/>
          <w:lang w:eastAsia="tr-TR"/>
        </w:rPr>
      </w:pPr>
      <w:r>
        <w:rPr>
          <w:rFonts w:ascii="Titillium Web" w:eastAsia="Times New Roman" w:hAnsi="Titillium Web" w:cs="Times New Roman"/>
          <w:b/>
          <w:bCs/>
          <w:color w:val="3D3D3D"/>
          <w:sz w:val="18"/>
          <w:szCs w:val="18"/>
          <w:lang w:eastAsia="tr-TR"/>
        </w:rPr>
        <w:br w:type="textWrapping" w:clear="all"/>
      </w:r>
    </w:p>
    <w:sectPr w:rsidR="00701D73" w:rsidRPr="00701D73" w:rsidSect="00701D73">
      <w:footerReference w:type="default" r:id="rId7"/>
      <w:pgSz w:w="16838" w:h="11906" w:orient="landscape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F488B" w14:textId="77777777" w:rsidR="002640D9" w:rsidRDefault="002640D9" w:rsidP="00701D73">
      <w:r>
        <w:separator/>
      </w:r>
    </w:p>
  </w:endnote>
  <w:endnote w:type="continuationSeparator" w:id="0">
    <w:p w14:paraId="69605F33" w14:textId="77777777" w:rsidR="002640D9" w:rsidRDefault="002640D9" w:rsidP="0070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C1945" w14:textId="5F4EE175" w:rsidR="00701D73" w:rsidRDefault="00701D73">
    <w:pPr>
      <w:pStyle w:val="AltBilgi"/>
    </w:pPr>
    <w:r>
      <w:t xml:space="preserve">      </w:t>
    </w:r>
    <w:r>
      <w:rPr>
        <w:noProof/>
      </w:rPr>
      <w:drawing>
        <wp:inline distT="0" distB="0" distL="0" distR="0" wp14:anchorId="230FDA44" wp14:editId="32352504">
          <wp:extent cx="1117899" cy="1273908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474" cy="1309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</w:rPr>
      <w:drawing>
        <wp:inline distT="0" distB="0" distL="0" distR="0" wp14:anchorId="399A7A5C" wp14:editId="2EEE089D">
          <wp:extent cx="3403650" cy="1266092"/>
          <wp:effectExtent l="0" t="0" r="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1933" cy="1306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</w:t>
    </w:r>
    <w:r>
      <w:rPr>
        <w:noProof/>
      </w:rPr>
      <w:drawing>
        <wp:inline distT="0" distB="0" distL="0" distR="0" wp14:anchorId="491B1EE6" wp14:editId="307D33A6">
          <wp:extent cx="1107830" cy="1266092"/>
          <wp:effectExtent l="0" t="0" r="0" b="4445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56" cy="1312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CBF9E" w14:textId="77777777" w:rsidR="002640D9" w:rsidRDefault="002640D9" w:rsidP="00701D73">
      <w:r>
        <w:separator/>
      </w:r>
    </w:p>
  </w:footnote>
  <w:footnote w:type="continuationSeparator" w:id="0">
    <w:p w14:paraId="5C977F89" w14:textId="77777777" w:rsidR="002640D9" w:rsidRDefault="002640D9" w:rsidP="00701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D73"/>
    <w:rsid w:val="002640D9"/>
    <w:rsid w:val="0070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5114"/>
  <w15:chartTrackingRefBased/>
  <w15:docId w15:val="{FA5F722C-B61A-9E45-8D38-DFFEB019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701D7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701D7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01D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01D7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01D73"/>
  </w:style>
  <w:style w:type="paragraph" w:styleId="AltBilgi">
    <w:name w:val="footer"/>
    <w:basedOn w:val="Normal"/>
    <w:link w:val="AltBilgiChar"/>
    <w:uiPriority w:val="99"/>
    <w:unhideWhenUsed/>
    <w:rsid w:val="00701D7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01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8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67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E26D55-CE71-1046-8A82-E7B91506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ogrencikocu.istanbul@icloud.com</dc:creator>
  <cp:keywords/>
  <dc:description/>
  <cp:lastModifiedBy>ogrencikocu.istanbul@icloud.com</cp:lastModifiedBy>
  <cp:revision>1</cp:revision>
  <dcterms:created xsi:type="dcterms:W3CDTF">2022-12-28T13:10:00Z</dcterms:created>
  <dcterms:modified xsi:type="dcterms:W3CDTF">2022-12-28T13:16:00Z</dcterms:modified>
</cp:coreProperties>
</file>